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D" w:rsidRDefault="001B2C0D" w:rsidP="0028794E">
      <w:pPr>
        <w:spacing w:before="360" w:after="360"/>
        <w:jc w:val="center"/>
        <w:rPr>
          <w:b/>
          <w:bCs/>
          <w:sz w:val="28"/>
          <w:szCs w:val="28"/>
        </w:rPr>
      </w:pPr>
      <w:proofErr w:type="gramStart"/>
      <w:r w:rsidRPr="00E03303">
        <w:rPr>
          <w:b/>
          <w:bCs/>
          <w:sz w:val="28"/>
          <w:szCs w:val="28"/>
        </w:rPr>
        <w:t>SZAKNYELVI  ISMERETEK</w:t>
      </w:r>
      <w:proofErr w:type="gramEnd"/>
    </w:p>
    <w:p w:rsidR="001B2C0D" w:rsidRDefault="0028794E" w:rsidP="0028794E">
      <w:pPr>
        <w:spacing w:before="360" w:after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531A2">
        <w:rPr>
          <w:sz w:val="28"/>
          <w:szCs w:val="28"/>
        </w:rPr>
        <w:t xml:space="preserve">b </w:t>
      </w:r>
      <w:r w:rsidR="001B2C0D" w:rsidRPr="00E03303">
        <w:rPr>
          <w:sz w:val="28"/>
          <w:szCs w:val="28"/>
        </w:rPr>
        <w:t>Cukrászok</w:t>
      </w:r>
      <w:r w:rsidR="001B2C0D">
        <w:rPr>
          <w:sz w:val="28"/>
          <w:szCs w:val="28"/>
        </w:rPr>
        <w:t>:</w:t>
      </w:r>
    </w:p>
    <w:p w:rsidR="001B2C0D" w:rsidRDefault="001B2C0D" w:rsidP="0028794E">
      <w:pPr>
        <w:spacing w:before="360" w:after="360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>1. Rétesek és piték fajtái részletesen; további meleg édességek</w:t>
      </w:r>
      <w:r w:rsidR="0028794E">
        <w:rPr>
          <w:sz w:val="28"/>
          <w:szCs w:val="28"/>
        </w:rPr>
        <w:br/>
      </w:r>
      <w:r>
        <w:rPr>
          <w:sz w:val="28"/>
          <w:szCs w:val="28"/>
        </w:rPr>
        <w:t>említés szintjén (palacsinta, aranygaluska)</w:t>
      </w:r>
    </w:p>
    <w:p w:rsidR="001B2C0D" w:rsidRDefault="001B2C0D" w:rsidP="0028794E">
      <w:pPr>
        <w:spacing w:before="360" w:after="360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Hozzávalók és mértékegységek megnevezése </w:t>
      </w:r>
    </w:p>
    <w:p w:rsidR="001B2C0D" w:rsidRDefault="001B2C0D" w:rsidP="0028794E">
      <w:pPr>
        <w:spacing w:before="360" w:after="360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>3. Bevezetés a készítés műveleteinek szóbeli kommunikálásába</w:t>
      </w:r>
      <w:r w:rsidR="0028794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: Először kezet kell mosnunk, majd  meg kell mosnunk az almákat. </w:t>
      </w:r>
      <w:proofErr w:type="spellStart"/>
      <w:r>
        <w:rPr>
          <w:sz w:val="28"/>
          <w:szCs w:val="28"/>
        </w:rPr>
        <w:t>Stb</w:t>
      </w:r>
      <w:proofErr w:type="spellEnd"/>
    </w:p>
    <w:sectPr w:rsidR="001B2C0D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1B2C0D"/>
    <w:rsid w:val="00010A58"/>
    <w:rsid w:val="000531A2"/>
    <w:rsid w:val="001B2C0D"/>
    <w:rsid w:val="0028794E"/>
    <w:rsid w:val="0038275A"/>
    <w:rsid w:val="003E7E06"/>
    <w:rsid w:val="0054785E"/>
    <w:rsid w:val="0056454D"/>
    <w:rsid w:val="00847BEF"/>
    <w:rsid w:val="00C3375C"/>
    <w:rsid w:val="00D900A9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C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283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2017-12-12T12:53:00Z</dcterms:created>
  <dcterms:modified xsi:type="dcterms:W3CDTF">2017-12-12T12:56:00Z</dcterms:modified>
</cp:coreProperties>
</file>