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7F" w:rsidRPr="0013097F" w:rsidRDefault="0013097F">
      <w:pPr>
        <w:rPr>
          <w:rFonts w:cstheme="minorHAnsi"/>
          <w:sz w:val="32"/>
          <w:szCs w:val="32"/>
        </w:rPr>
      </w:pPr>
      <w:r w:rsidRPr="0013097F">
        <w:rPr>
          <w:rFonts w:cstheme="minorHAnsi"/>
          <w:sz w:val="32"/>
          <w:szCs w:val="32"/>
        </w:rPr>
        <w:t>11.OSZTÁLY</w:t>
      </w:r>
    </w:p>
    <w:p w:rsidR="0013097F" w:rsidRPr="0013097F" w:rsidRDefault="0013097F">
      <w:pPr>
        <w:rPr>
          <w:rFonts w:cstheme="minorHAnsi"/>
          <w:sz w:val="32"/>
          <w:szCs w:val="32"/>
        </w:rPr>
      </w:pPr>
      <w:r w:rsidRPr="0013097F">
        <w:rPr>
          <w:rFonts w:cstheme="minorHAnsi"/>
          <w:sz w:val="32"/>
          <w:szCs w:val="32"/>
        </w:rPr>
        <w:t>CUKRÁSZ SZAKMAI ISMERETEK 2. KÖTET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3097F" w:rsidTr="00503F25"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TÉTAL</w:t>
            </w:r>
          </w:p>
        </w:tc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OLDAL</w:t>
            </w:r>
          </w:p>
        </w:tc>
      </w:tr>
      <w:tr w:rsidR="0013097F" w:rsidTr="00503F25"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1.FAGYLALT</w:t>
            </w:r>
          </w:p>
        </w:tc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137-150</w:t>
            </w:r>
          </w:p>
        </w:tc>
      </w:tr>
      <w:tr w:rsidR="0013097F" w:rsidTr="00503F25"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2.BONBONOK</w:t>
            </w:r>
          </w:p>
        </w:tc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95-105</w:t>
            </w:r>
          </w:p>
        </w:tc>
      </w:tr>
      <w:tr w:rsidR="0013097F" w:rsidTr="00503F25"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3.DIÉTÁS CUKRÁSZATI TERMÉKEK</w:t>
            </w:r>
          </w:p>
        </w:tc>
        <w:tc>
          <w:tcPr>
            <w:tcW w:w="4606" w:type="dxa"/>
          </w:tcPr>
          <w:p w:rsidR="0013097F" w:rsidRDefault="0013097F" w:rsidP="00503F25">
            <w:pPr>
              <w:rPr>
                <w:rFonts w:cstheme="minorHAnsi"/>
              </w:rPr>
            </w:pPr>
            <w:r>
              <w:rPr>
                <w:rFonts w:cstheme="minorHAnsi"/>
              </w:rPr>
              <w:t>108-118</w:t>
            </w:r>
          </w:p>
        </w:tc>
      </w:tr>
    </w:tbl>
    <w:p w:rsidR="0013097F" w:rsidRDefault="0013097F" w:rsidP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p w:rsidR="0013097F" w:rsidRDefault="0013097F">
      <w:pPr>
        <w:rPr>
          <w:rFonts w:cstheme="minorHAnsi"/>
        </w:rPr>
      </w:pPr>
    </w:p>
    <w:sectPr w:rsidR="0013097F" w:rsidSect="008C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13C"/>
    <w:rsid w:val="0013097F"/>
    <w:rsid w:val="00436F3F"/>
    <w:rsid w:val="005F2532"/>
    <w:rsid w:val="007F68F5"/>
    <w:rsid w:val="00863EAC"/>
    <w:rsid w:val="008A513C"/>
    <w:rsid w:val="008C6456"/>
    <w:rsid w:val="00A077FD"/>
    <w:rsid w:val="00A93265"/>
    <w:rsid w:val="00AA5769"/>
    <w:rsid w:val="00C901EB"/>
    <w:rsid w:val="00CE50A1"/>
    <w:rsid w:val="00F6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8705-EE5C-4B9F-BFF4-8C488BA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2017-12-12T11:21:00Z</dcterms:created>
  <dcterms:modified xsi:type="dcterms:W3CDTF">2017-12-12T11:22:00Z</dcterms:modified>
</cp:coreProperties>
</file>