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1C" w:rsidRDefault="00F27B1C" w:rsidP="00F27B1C">
      <w:pPr>
        <w:rPr>
          <w:b/>
          <w:sz w:val="36"/>
          <w:szCs w:val="36"/>
        </w:rPr>
      </w:pPr>
      <w:r>
        <w:rPr>
          <w:b/>
          <w:sz w:val="36"/>
          <w:szCs w:val="36"/>
        </w:rPr>
        <w:t>Földrajz</w:t>
      </w:r>
    </w:p>
    <w:p w:rsidR="00F27B1C" w:rsidRDefault="00F27B1C" w:rsidP="00F27B1C">
      <w:pPr>
        <w:rPr>
          <w:b/>
          <w:sz w:val="36"/>
          <w:szCs w:val="36"/>
        </w:rPr>
      </w:pPr>
    </w:p>
    <w:p w:rsidR="00F27B1C" w:rsidRDefault="00F27B1C" w:rsidP="00F27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szakgimnázium</w:t>
      </w:r>
    </w:p>
    <w:p w:rsidR="00F27B1C" w:rsidRDefault="00F27B1C" w:rsidP="00F27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félév</w:t>
      </w:r>
    </w:p>
    <w:p w:rsidR="00F27B1C" w:rsidRDefault="00F27B1C" w:rsidP="00F27B1C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Témakörök</w:t>
      </w:r>
    </w:p>
    <w:p w:rsidR="00F27B1C" w:rsidRDefault="00F27B1C" w:rsidP="00F27B1C"/>
    <w:p w:rsidR="00F27B1C" w:rsidRDefault="00F27B1C" w:rsidP="00F27B1C"/>
    <w:p w:rsidR="00F27B1C" w:rsidRDefault="00F27B1C" w:rsidP="00F27B1C"/>
    <w:p w:rsidR="00F27B1C" w:rsidRDefault="00F27B1C" w:rsidP="00F27B1C">
      <w:pPr>
        <w:pStyle w:val="Listaszerbekezds"/>
        <w:numPr>
          <w:ilvl w:val="0"/>
          <w:numId w:val="1"/>
        </w:numPr>
      </w:pPr>
      <w:r>
        <w:t>A mi világunk a XXI. század kezdetén.</w:t>
      </w:r>
    </w:p>
    <w:p w:rsidR="00F27B1C" w:rsidRDefault="00F27B1C" w:rsidP="00F27B1C">
      <w:pPr>
        <w:ind w:left="644" w:firstLine="0"/>
      </w:pP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 nemzetállamok.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 nemzetgazdaságok.</w:t>
      </w:r>
    </w:p>
    <w:p w:rsidR="00F27B1C" w:rsidRDefault="00F27B1C" w:rsidP="00F27B1C"/>
    <w:p w:rsidR="00F27B1C" w:rsidRDefault="00F27B1C" w:rsidP="00F27B1C">
      <w:pPr>
        <w:pStyle w:val="Listaszerbekezds"/>
        <w:numPr>
          <w:ilvl w:val="0"/>
          <w:numId w:val="1"/>
        </w:numPr>
      </w:pPr>
      <w:r>
        <w:t>A gazdasági élet szerkezeti és területi átalakulása.</w:t>
      </w:r>
    </w:p>
    <w:p w:rsidR="00F27B1C" w:rsidRDefault="00F27B1C" w:rsidP="00F27B1C">
      <w:pPr>
        <w:pStyle w:val="Listaszerbekezds"/>
        <w:ind w:left="1004" w:firstLine="0"/>
      </w:pP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 gazdasági termelés.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 piacgazdaság.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Mezőgazdasági termelés (típusai)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Az energiatermelés.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Az ipari termelés.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Szolgáltatási szféra.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Az információs gazdaság.</w:t>
      </w:r>
    </w:p>
    <w:p w:rsidR="00F27B1C" w:rsidRDefault="00F27B1C" w:rsidP="00F27B1C">
      <w:pPr>
        <w:pStyle w:val="Listaszerbekezds"/>
        <w:numPr>
          <w:ilvl w:val="0"/>
          <w:numId w:val="2"/>
        </w:numPr>
      </w:pPr>
      <w:r>
        <w:t>A pénz világának alapfogalmai.</w:t>
      </w:r>
    </w:p>
    <w:p w:rsidR="001977E1" w:rsidRDefault="001977E1"/>
    <w:sectPr w:rsidR="001977E1" w:rsidSect="0019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5ADD"/>
    <w:multiLevelType w:val="hybridMultilevel"/>
    <w:tmpl w:val="E626E0C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51667"/>
    <w:multiLevelType w:val="hybridMultilevel"/>
    <w:tmpl w:val="39665B4E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7B1C"/>
    <w:rsid w:val="001977E1"/>
    <w:rsid w:val="008D54BF"/>
    <w:rsid w:val="00F2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624" w:right="-567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B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2017-12-05T17:58:00Z</dcterms:created>
  <dcterms:modified xsi:type="dcterms:W3CDTF">2017-12-05T17:59:00Z</dcterms:modified>
</cp:coreProperties>
</file>