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4D93">
      <w:r>
        <w:t xml:space="preserve">Irodalom I-II. </w:t>
      </w:r>
      <w:proofErr w:type="gramStart"/>
      <w:r>
        <w:t>félév</w:t>
      </w:r>
      <w:proofErr w:type="gramEnd"/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Az orosz realizmus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A modern dráma (Ibsen, Csehov)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Madách Imre: Az ember tragédiája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Mikszáth Kálmán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Ady Endre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Babits Mihály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Kosztolányi Dezső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Juhász Gyula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Tóth Árpád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Móricz Zsigmond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Csáth Géza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József Attila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Szabó Lőrinc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Radnóti Miklós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Örkény István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Pilinszky János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Márai Sándor</w:t>
      </w:r>
    </w:p>
    <w:p w:rsidR="00F14D93" w:rsidRDefault="00F14D93" w:rsidP="00F14D93">
      <w:pPr>
        <w:pStyle w:val="Listaszerbekezds"/>
        <w:numPr>
          <w:ilvl w:val="0"/>
          <w:numId w:val="1"/>
        </w:numPr>
      </w:pPr>
      <w:r>
        <w:t>Spiró György</w:t>
      </w:r>
    </w:p>
    <w:p w:rsidR="00F14D93" w:rsidRDefault="00F14D93" w:rsidP="00F14D93">
      <w:r>
        <w:t>TANKÖNYV: Pethőné Nagy Csilla: Irodalom 11.</w:t>
      </w:r>
    </w:p>
    <w:p w:rsidR="00F14D93" w:rsidRDefault="00F14D93" w:rsidP="00F14D93">
      <w:r>
        <w:tab/>
        <w:t xml:space="preserve">          Nemzeti Tankönyvkiadó, Budapest</w:t>
      </w:r>
    </w:p>
    <w:p w:rsidR="00F14D93" w:rsidRDefault="00F14D93" w:rsidP="00F14D93">
      <w:r>
        <w:tab/>
        <w:t xml:space="preserve">          Pethőné Nagy Csilla: Irodalom 12. </w:t>
      </w:r>
    </w:p>
    <w:p w:rsidR="00F14D93" w:rsidRDefault="00F14D93" w:rsidP="00F14D93">
      <w:r>
        <w:t xml:space="preserve">  </w:t>
      </w:r>
      <w:r>
        <w:tab/>
        <w:t xml:space="preserve">          OFI, Budapest</w:t>
      </w:r>
    </w:p>
    <w:p w:rsidR="00F14D93" w:rsidRDefault="00F14D93" w:rsidP="00F14D93"/>
    <w:p w:rsidR="00F14D93" w:rsidRDefault="00F14D93" w:rsidP="00F14D93">
      <w:r>
        <w:t xml:space="preserve">Magyar nyelv I-II. </w:t>
      </w:r>
      <w:proofErr w:type="gramStart"/>
      <w:r>
        <w:t>félév</w:t>
      </w:r>
      <w:proofErr w:type="gramEnd"/>
    </w:p>
    <w:p w:rsidR="00F14D93" w:rsidRDefault="00F14D93" w:rsidP="00F14D93">
      <w:pPr>
        <w:pStyle w:val="Listaszerbekezds"/>
        <w:numPr>
          <w:ilvl w:val="0"/>
          <w:numId w:val="2"/>
        </w:numPr>
      </w:pPr>
      <w:r>
        <w:t>A társalgási stílus</w:t>
      </w:r>
    </w:p>
    <w:p w:rsidR="00F14D93" w:rsidRDefault="00F14D93" w:rsidP="00F14D93">
      <w:pPr>
        <w:pStyle w:val="Listaszerbekezds"/>
        <w:numPr>
          <w:ilvl w:val="0"/>
          <w:numId w:val="2"/>
        </w:numPr>
      </w:pPr>
      <w:r>
        <w:t>A tudományos és ismeretterjesztő stílus</w:t>
      </w:r>
    </w:p>
    <w:p w:rsidR="00F14D93" w:rsidRDefault="00F14D93" w:rsidP="00F14D93">
      <w:pPr>
        <w:pStyle w:val="Listaszerbekezds"/>
        <w:numPr>
          <w:ilvl w:val="0"/>
          <w:numId w:val="2"/>
        </w:numPr>
      </w:pPr>
      <w:r>
        <w:t>A publicisztikai stílus</w:t>
      </w:r>
    </w:p>
    <w:p w:rsidR="00F14D93" w:rsidRDefault="00F14D93" w:rsidP="00F14D93">
      <w:pPr>
        <w:pStyle w:val="Listaszerbekezds"/>
        <w:numPr>
          <w:ilvl w:val="0"/>
          <w:numId w:val="2"/>
        </w:numPr>
      </w:pPr>
      <w:r>
        <w:t>A hivatalos és szónoki stílus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A szépirodalmi stílus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A képszerűség eszközei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A nyelv és a beszéd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 xml:space="preserve">A </w:t>
      </w:r>
      <w:proofErr w:type="gramStart"/>
      <w:r>
        <w:t>nyelv</w:t>
      </w:r>
      <w:proofErr w:type="gramEnd"/>
      <w:r>
        <w:t xml:space="preserve"> mint változó rendszer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Nyelv és gondolkodás, nyelv és megismerés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Nyelvcsaládok, nyelvtípusok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Nemzetiségi nyelvhasználat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Nyelvművelés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A magyar nyelv rokonsága, nyelvtörténeti korszakok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Nyelvemlékek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A szókészlet változásai a magyar nyelv történetében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lastRenderedPageBreak/>
        <w:t>Nyelvújítás</w:t>
      </w:r>
    </w:p>
    <w:p w:rsidR="000C08E3" w:rsidRDefault="000C08E3" w:rsidP="00F14D93">
      <w:pPr>
        <w:pStyle w:val="Listaszerbekezds"/>
        <w:numPr>
          <w:ilvl w:val="0"/>
          <w:numId w:val="2"/>
        </w:numPr>
      </w:pPr>
      <w:r>
        <w:t>Az információs társadalom hatása a nyelvhasználatra</w:t>
      </w:r>
    </w:p>
    <w:p w:rsidR="000C08E3" w:rsidRDefault="000C08E3" w:rsidP="000C08E3">
      <w:r>
        <w:t xml:space="preserve">TANKÖNYV: Fráter </w:t>
      </w:r>
      <w:proofErr w:type="spellStart"/>
      <w:r>
        <w:t>Adrienne</w:t>
      </w:r>
      <w:proofErr w:type="spellEnd"/>
      <w:r>
        <w:t>: Magyar nyelv a középiskolák számára 11-12.</w:t>
      </w:r>
    </w:p>
    <w:p w:rsidR="000C08E3" w:rsidRDefault="000C08E3" w:rsidP="000C08E3">
      <w:r>
        <w:tab/>
        <w:t xml:space="preserve">         Mozaik Kiadó, Szeged</w:t>
      </w:r>
    </w:p>
    <w:p w:rsidR="00F14D93" w:rsidRDefault="00F14D93" w:rsidP="00F14D93">
      <w:pPr>
        <w:pStyle w:val="Listaszerbekezds"/>
      </w:pPr>
    </w:p>
    <w:sectPr w:rsidR="00F1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92C2C"/>
    <w:multiLevelType w:val="hybridMultilevel"/>
    <w:tmpl w:val="9034A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B5536"/>
    <w:multiLevelType w:val="hybridMultilevel"/>
    <w:tmpl w:val="C1B6E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4D93"/>
    <w:rsid w:val="000C08E3"/>
    <w:rsid w:val="00F1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2017-12-13T11:01:00Z</dcterms:created>
  <dcterms:modified xsi:type="dcterms:W3CDTF">2017-12-13T11:01:00Z</dcterms:modified>
</cp:coreProperties>
</file>